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pacing w:line="579" w:lineRule="exact"/>
        <w:rPr>
          <w:rFonts w:ascii="黑体" w:hAnsi="黑体" w:eastAsia="黑体" w:cs="仿宋_GB2312"/>
          <w:sz w:val="32"/>
          <w:szCs w:val="32"/>
        </w:rPr>
      </w:pPr>
    </w:p>
    <w:p>
      <w:pPr>
        <w:snapToGrid w:val="0"/>
        <w:spacing w:line="579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深圳市</w:t>
      </w:r>
      <w:r>
        <w:rPr>
          <w:rFonts w:ascii="方正小标宋简体" w:eastAsia="方正小标宋简体"/>
          <w:sz w:val="44"/>
          <w:szCs w:val="44"/>
        </w:rPr>
        <w:t>2020—2022</w:t>
      </w:r>
      <w:r>
        <w:rPr>
          <w:rFonts w:hint="eastAsia" w:ascii="方正小标宋简体" w:eastAsia="方正小标宋简体"/>
          <w:sz w:val="44"/>
          <w:szCs w:val="44"/>
        </w:rPr>
        <w:t>年度（第二批补充）符合</w:t>
      </w:r>
    </w:p>
    <w:p>
      <w:pPr>
        <w:snapToGrid w:val="0"/>
        <w:spacing w:line="579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公益性捐赠税前扣除资格的公益性</w:t>
      </w:r>
    </w:p>
    <w:p>
      <w:pPr>
        <w:snapToGrid w:val="0"/>
        <w:spacing w:line="579" w:lineRule="exact"/>
        <w:jc w:val="center"/>
      </w:pPr>
      <w:r>
        <w:rPr>
          <w:rFonts w:hint="eastAsia" w:ascii="方正小标宋简体" w:eastAsia="方正小标宋简体"/>
          <w:sz w:val="44"/>
          <w:szCs w:val="44"/>
        </w:rPr>
        <w:t>社会组织名单</w:t>
      </w:r>
    </w:p>
    <w:p>
      <w:pPr>
        <w:snapToGrid w:val="0"/>
        <w:spacing w:line="579" w:lineRule="exact"/>
      </w:pPr>
    </w:p>
    <w:p>
      <w:pPr>
        <w:snapToGrid w:val="0"/>
        <w:spacing w:line="579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深圳市残友社工服务社</w:t>
      </w:r>
    </w:p>
    <w:p>
      <w:pPr>
        <w:snapToGrid w:val="0"/>
        <w:spacing w:line="579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深圳市佳兆业公益基金会</w:t>
      </w:r>
    </w:p>
    <w:p>
      <w:pPr>
        <w:snapToGrid w:val="0"/>
        <w:spacing w:line="579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深圳市朱树豪纪念慈善基金会</w:t>
      </w:r>
    </w:p>
    <w:p>
      <w:pPr>
        <w:snapToGrid w:val="0"/>
        <w:spacing w:line="579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深圳市绿源环保志愿者协会</w:t>
      </w:r>
    </w:p>
    <w:p>
      <w:pPr>
        <w:snapToGrid w:val="0"/>
        <w:spacing w:line="579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深圳市华唱原创音乐基金会</w:t>
      </w:r>
      <w:bookmarkStart w:id="0" w:name="_GoBack"/>
      <w:bookmarkEnd w:id="0"/>
    </w:p>
    <w:p>
      <w:pPr>
        <w:snapToGrid w:val="0"/>
        <w:spacing w:line="579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深圳市微马体育基金会</w:t>
      </w:r>
    </w:p>
    <w:p>
      <w:pPr>
        <w:snapToGrid w:val="0"/>
        <w:spacing w:line="579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深圳市金活关爱健康基金会</w:t>
      </w:r>
    </w:p>
    <w:p>
      <w:pPr>
        <w:snapToGrid w:val="0"/>
        <w:spacing w:line="579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深圳市招商证券公益基金会</w:t>
      </w:r>
    </w:p>
    <w:p>
      <w:pPr>
        <w:snapToGrid w:val="0"/>
        <w:spacing w:line="579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深圳市一行天下慈善基金会</w:t>
      </w:r>
    </w:p>
    <w:p>
      <w:pPr>
        <w:snapToGrid w:val="0"/>
        <w:spacing w:line="579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深圳市花伴里公益基金会</w:t>
      </w:r>
    </w:p>
    <w:p>
      <w:pPr>
        <w:snapToGrid w:val="0"/>
        <w:spacing w:line="579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深圳市深国融慈善基金会</w:t>
      </w:r>
    </w:p>
    <w:p>
      <w:pPr>
        <w:snapToGrid w:val="0"/>
        <w:spacing w:line="579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深圳市宝湾慈善基金会</w:t>
      </w:r>
    </w:p>
    <w:p>
      <w:pPr>
        <w:snapToGrid w:val="0"/>
        <w:spacing w:line="579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深圳市罗湖教育发展基金会</w:t>
      </w:r>
    </w:p>
    <w:p>
      <w:pPr>
        <w:snapToGrid w:val="0"/>
        <w:spacing w:line="579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深圳市德义慈善基金会</w:t>
      </w:r>
    </w:p>
    <w:p>
      <w:pPr>
        <w:snapToGrid w:val="0"/>
        <w:spacing w:line="579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深圳市爱益行慈善基金会</w:t>
      </w:r>
    </w:p>
    <w:p>
      <w:pPr>
        <w:snapToGrid w:val="0"/>
        <w:spacing w:line="579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深圳市文和至雅公益基金会</w:t>
      </w:r>
    </w:p>
    <w:p>
      <w:pPr>
        <w:snapToGrid w:val="0"/>
        <w:spacing w:line="579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深圳市慈航纳生慈善基金会</w:t>
      </w:r>
    </w:p>
    <w:p>
      <w:pPr>
        <w:snapToGrid w:val="0"/>
        <w:spacing w:line="579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深圳市万仁公益基金会</w:t>
      </w:r>
    </w:p>
    <w:p>
      <w:pPr>
        <w:snapToGrid w:val="0"/>
        <w:spacing w:line="579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深圳市同人慈善基金会</w:t>
      </w:r>
    </w:p>
    <w:p>
      <w:pPr>
        <w:snapToGrid w:val="0"/>
        <w:spacing w:line="579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深圳市梦网慈善基金会</w:t>
      </w:r>
    </w:p>
    <w:p>
      <w:pPr>
        <w:snapToGrid w:val="0"/>
        <w:spacing w:line="579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21.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深圳市力合紫荆公益基金会</w:t>
      </w:r>
    </w:p>
    <w:p>
      <w:pPr>
        <w:snapToGrid w:val="0"/>
        <w:spacing w:line="579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22.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深圳市设计互联文化艺术基金会</w:t>
      </w:r>
    </w:p>
    <w:p>
      <w:pPr>
        <w:snapToGrid w:val="0"/>
        <w:spacing w:line="579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23.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深圳市华佑公益基金会</w:t>
      </w:r>
    </w:p>
    <w:p>
      <w:pPr>
        <w:snapToGrid w:val="0"/>
        <w:spacing w:line="579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24.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深圳市银华公益基金会</w:t>
      </w:r>
    </w:p>
    <w:p>
      <w:pPr>
        <w:pStyle w:val="6"/>
        <w:widowControl/>
        <w:snapToGrid w:val="0"/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25.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深圳市于氏望眼诊病技术研究院</w:t>
      </w:r>
    </w:p>
    <w:p/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58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- 2 -</w:t>
    </w:r>
    <w:r>
      <w:rPr>
        <w:rStyle w:val="10"/>
        <w:rFonts w:ascii="宋体" w:hAnsi="宋体"/>
        <w:sz w:val="28"/>
        <w:szCs w:val="28"/>
      </w:rPr>
      <w:fldChar w:fldCharType="end"/>
    </w:r>
  </w:p>
  <w:p>
    <w:pPr>
      <w:pStyle w:val="4"/>
      <w:tabs>
        <w:tab w:val="left" w:pos="1140"/>
        <w:tab w:val="clear" w:pos="4153"/>
        <w:tab w:val="clear" w:pos="8306"/>
      </w:tabs>
      <w:ind w:right="360" w:firstLine="360"/>
    </w:pPr>
    <w:r>
      <w:tab/>
    </w:r>
  </w:p>
  <w:p>
    <w:r>
      <w:pict>
        <v:shape id="_x0000_s2050" o:spid="_x0000_s2050" o:spt="136" type="#_x0000_t136" style="position:absolute;left:0pt;height:35pt;width:420pt;mso-position-horizontal:center;mso-position-horizontal-relative:page;mso-position-vertical:center;mso-position-vertical-relative:page;rotation:-2621440f;z-index:251659264;mso-width-relative:page;mso-height-relative:page;" fillcolor="#E0E0E0" filled="t" stroked="t" coordsize="21600,21600">
          <v:path/>
          <v:fill on="t" focussize="0,0"/>
          <v:stroke color="#E0E0E0"/>
          <v:imagedata o:title=""/>
          <o:lock v:ext="edit"/>
          <v:textpath on="t" fitpath="t" trim="f" xscale="f" string="szchengln 2021-12-03 16:20:21" style="font-family:Arial;font-size:36pt;v-text-align:center;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fldChar w:fldCharType="end"/>
    </w:r>
  </w:p>
  <w:p>
    <w:pPr>
      <w:pStyle w:val="4"/>
      <w:ind w:right="360" w:firstLine="360"/>
    </w:pPr>
  </w:p>
  <w:p>
    <w:r>
      <w:pict>
        <v:shape id="_x0000_s2052" o:spid="_x0000_s2052" o:spt="136" type="#_x0000_t136" style="position:absolute;left:0pt;height:35pt;width:420pt;mso-position-horizontal:center;mso-position-horizontal-relative:page;mso-position-vertical:center;mso-position-vertical-relative:page;rotation:-2621440f;z-index:251658240;mso-width-relative:page;mso-height-relative:page;" fillcolor="#E0E0E0" filled="t" stroked="t" coordsize="21600,21600">
          <v:path/>
          <v:fill on="t" focussize="0,0"/>
          <v:stroke color="#E0E0E0"/>
          <v:imagedata o:title=""/>
          <o:lock v:ext="edit"/>
          <v:textpath on="t" fitpath="t" trim="f" xscale="f" string="szchengln 2021-12-03 16:20:21" style="font-family:Arial;font-size:36pt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51" o:spid="_x0000_s2051" o:spt="136" type="#_x0000_t136" style="position:absolute;left:0pt;height:35pt;width:420pt;mso-position-horizontal:center;mso-position-horizontal-relative:page;mso-position-vertical:center;mso-position-vertical-relative:page;rotation:-2621440f;z-index:251660288;mso-width-relative:page;mso-height-relative:page;" fillcolor="#E0E0E0" filled="t" stroked="t" coordsize="21600,21600">
          <v:path/>
          <v:fill on="t" focussize="0,0"/>
          <v:stroke color="#E0E0E0"/>
          <v:imagedata o:title=""/>
          <o:lock v:ext="edit"/>
          <v:textpath on="t" fitpath="t" trim="f" xscale="f" string="szchengln 2021-12-03 16:20:21" style="font-family:Arial;font-size:36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49" o:spid="_x0000_s2049" o:spt="136" type="#_x0000_t136" style="position:absolute;left:0pt;height:35pt;width:420pt;mso-position-horizontal:center;mso-position-horizontal-relative:page;mso-position-vertical:center;mso-position-vertical-relative:page;rotation:-2621440f;z-index:251661312;mso-width-relative:page;mso-height-relative:page;" fillcolor="#E0E0E0" filled="t" stroked="t" coordsize="21600,21600">
          <v:path/>
          <v:fill on="t" focussize="0,0"/>
          <v:stroke color="#E0E0E0"/>
          <v:imagedata o:title=""/>
          <o:lock v:ext="edit"/>
          <v:textpath on="t" fitpath="t" trim="f" xscale="f" string="szchengln 2021-12-03 16:20:21" style="font-family:Arial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04CA"/>
    <w:rsid w:val="00021EFE"/>
    <w:rsid w:val="001A5CD4"/>
    <w:rsid w:val="006B2E10"/>
    <w:rsid w:val="00B90FEC"/>
    <w:rsid w:val="00C304CA"/>
    <w:rsid w:val="00CF1127"/>
    <w:rsid w:val="00E07DDA"/>
    <w:rsid w:val="052E7D0E"/>
    <w:rsid w:val="1B3F1E3A"/>
    <w:rsid w:val="208307DE"/>
    <w:rsid w:val="256D1CD8"/>
    <w:rsid w:val="2C9B537C"/>
    <w:rsid w:val="30FF54AB"/>
    <w:rsid w:val="31435F59"/>
    <w:rsid w:val="315119DE"/>
    <w:rsid w:val="497677C6"/>
    <w:rsid w:val="4F9C3C70"/>
    <w:rsid w:val="538E7069"/>
    <w:rsid w:val="73C732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 w:locked="1"/>
    <w:lsdException w:unhideWhenUsed="0" w:uiPriority="0" w:semiHidden="0" w:name="heading 2" w:locked="1"/>
    <w:lsdException w:unhideWhenUsed="0" w:uiPriority="0" w:semiHidden="0" w:name="heading 3" w:locked="1"/>
    <w:lsdException w:unhideWhenUsed="0" w:uiPriority="0" w:semiHidden="0" w:name="heading 4" w:locked="1"/>
    <w:lsdException w:unhideWhenUsed="0" w:uiPriority="0" w:semiHidden="0" w:name="heading 5" w:locked="1"/>
    <w:lsdException w:unhideWhenUsed="0" w:uiPriority="0" w:semiHidden="0" w:name="heading 6" w:locked="1"/>
    <w:lsdException w:unhideWhenUsed="0" w:uiPriority="0" w:semiHidden="0" w:name="heading 7" w:locked="1"/>
    <w:lsdException w:unhideWhenUsed="0" w:uiPriority="0" w:semiHidden="0" w:name="heading 8" w:locked="1"/>
    <w:lsdException w:unhideWhenUsed="0" w:uiPriority="0" w:semiHidden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 w:locked="1"/>
    <w:lsdException w:unhideWhenUsed="0" w:uiPriority="0" w:semiHidden="0" w:name="Emphasis" w:locked="1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 w:locked="1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 w:locked="1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link w:val="9"/>
    <w:semiHidden/>
    <w:qFormat/>
    <w:uiPriority w:val="0"/>
  </w:style>
  <w:style w:type="table" w:default="1" w:styleId="7">
    <w:name w:val="Normal Table"/>
    <w:semiHidden/>
    <w:qFormat/>
    <w:locked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locked/>
    <w:uiPriority w:val="0"/>
    <w:pPr>
      <w:jc w:val="left"/>
    </w:pPr>
    <w:rPr>
      <w:kern w:val="0"/>
      <w:sz w:val="24"/>
    </w:rPr>
  </w:style>
  <w:style w:type="paragraph" w:customStyle="1" w:styleId="9">
    <w:name w:val="Char Char Char Char Char Char1 Char"/>
    <w:basedOn w:val="2"/>
    <w:link w:val="8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imes New Roman" w:hAnsi="Times New Roman"/>
    </w:rPr>
  </w:style>
  <w:style w:type="character" w:styleId="10">
    <w:name w:val="page number"/>
    <w:basedOn w:val="8"/>
    <w:qFormat/>
    <w:uiPriority w:val="0"/>
  </w:style>
  <w:style w:type="character" w:customStyle="1" w:styleId="11">
    <w:name w:val="awspan"/>
    <w:basedOn w:val="8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49"/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4</Pages>
  <Words>146</Words>
  <Characters>835</Characters>
  <Lines>6</Lines>
  <Paragraphs>1</Paragraphs>
  <TotalTime>52</TotalTime>
  <ScaleCrop>false</ScaleCrop>
  <LinksUpToDate>false</LinksUpToDate>
  <CharactersWithSpaces>980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2021-11-20T14:04:00Z</dcterms:created>
  <dc:creator>高冰容</dc:creator>
  <cp:lastModifiedBy>chenglinna</cp:lastModifiedBy>
  <dcterms:modified xsi:type="dcterms:W3CDTF">2021-12-03T09:11:00Z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