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rPr>
      </w:pPr>
      <w:r>
        <w:rPr>
          <w:rFonts w:hint="eastAsia"/>
        </w:rPr>
        <w:t>附件</w:t>
      </w:r>
      <w:r>
        <w:rPr>
          <w:rFonts w:hint="eastAsia"/>
          <w:lang w:val="en-US" w:eastAsia="zh-CN"/>
        </w:rPr>
        <w:t>3</w:t>
      </w:r>
      <w:r>
        <w:rPr>
          <w:rFonts w:hint="eastAsia"/>
        </w:rPr>
        <w:t>：</w:t>
      </w:r>
    </w:p>
    <w:p>
      <w:pPr>
        <w:jc w:val="center"/>
        <w:rPr>
          <w:rFonts w:hint="default" w:eastAsiaTheme="minorEastAsia"/>
          <w:lang w:val="en-US" w:eastAsia="zh-CN"/>
        </w:rPr>
      </w:pPr>
      <w:r>
        <w:rPr>
          <w:rFonts w:hint="eastAsia"/>
          <w:lang w:val="en-US" w:eastAsia="zh-CN"/>
        </w:rPr>
        <w:t>参存银行保证书</w:t>
      </w:r>
    </w:p>
    <w:p/>
    <w:p/>
    <w:p>
      <w:r>
        <w:rPr>
          <w:rFonts w:hint="eastAsia"/>
        </w:rPr>
        <w:t>致：深圳市财政金融服务中心</w:t>
      </w:r>
    </w:p>
    <w:p/>
    <w:p>
      <w:r>
        <w:rPr>
          <w:rFonts w:hint="eastAsia"/>
        </w:rPr>
        <w:t xml:space="preserve">    （投标人全称）参加贵方组织的2020年深圳市财政金融服务中心财政托管资金定期存款存放银行资格项目的投标，并对以下事项进行保证：</w:t>
      </w:r>
    </w:p>
    <w:p>
      <w:pPr>
        <w:numPr>
          <w:ilvl w:val="0"/>
          <w:numId w:val="1"/>
        </w:numPr>
      </w:pPr>
      <w:r>
        <w:rPr>
          <w:rFonts w:hint="eastAsia"/>
        </w:rPr>
        <w:t>遵守《中华人民共和国招标投标法》，严格按照招标人的要求参加投标，不进行任何破坏招标活动的行为。</w:t>
      </w:r>
    </w:p>
    <w:p>
      <w:pPr>
        <w:numPr>
          <w:ilvl w:val="0"/>
          <w:numId w:val="1"/>
        </w:numPr>
      </w:pPr>
      <w:r>
        <w:rPr>
          <w:rFonts w:hint="eastAsia"/>
        </w:rPr>
        <w:t>保证投标文件所提供的全部资料真实、可靠、有效及准确，并接受招标人的审查和现场核实要求。如果所提供的资料有欺诈和严重失实情况，招标人有权取消本机构资格。</w:t>
      </w:r>
    </w:p>
    <w:p>
      <w:pPr>
        <w:numPr>
          <w:ilvl w:val="0"/>
          <w:numId w:val="1"/>
        </w:numPr>
      </w:pPr>
      <w:r>
        <w:rPr>
          <w:rFonts w:hint="eastAsia"/>
        </w:rPr>
        <w:t>若中标，保证按规定的时间、地点与深圳市财政金融服务中心签订协议书。</w:t>
      </w:r>
    </w:p>
    <w:p>
      <w:pPr>
        <w:numPr>
          <w:ilvl w:val="0"/>
          <w:numId w:val="1"/>
        </w:numPr>
      </w:pPr>
      <w:r>
        <w:rPr>
          <w:rFonts w:hint="eastAsia"/>
        </w:rPr>
        <w:t>如出现违反上述保证的行为，我方将承担相应的法律责任。</w:t>
      </w:r>
    </w:p>
    <w:p/>
    <w:p/>
    <w:p>
      <w:pPr>
        <w:ind w:firstLine="5460" w:firstLineChars="2600"/>
        <w:jc w:val="left"/>
      </w:pPr>
      <w:r>
        <w:rPr>
          <w:rFonts w:hint="eastAsia"/>
        </w:rPr>
        <w:t>投标人名称（盖章）</w:t>
      </w:r>
    </w:p>
    <w:p>
      <w:pPr>
        <w:ind w:firstLine="5250" w:firstLineChars="2500"/>
        <w:jc w:val="left"/>
      </w:pPr>
      <w:r>
        <w:rPr>
          <w:rFonts w:hint="eastAsia"/>
        </w:rPr>
        <w:t>投标人授权代表（签字）</w:t>
      </w:r>
    </w:p>
    <w:p>
      <w:pPr>
        <w:jc w:val="left"/>
      </w:pPr>
    </w:p>
    <w:p>
      <w:pPr>
        <w:ind w:firstLine="5670" w:firstLineChars="2700"/>
        <w:jc w:val="left"/>
      </w:pPr>
      <w:r>
        <w:rPr>
          <w:rFonts w:hint="eastAsia"/>
        </w:rPr>
        <w:t xml:space="preserve"> 日       期：</w:t>
      </w:r>
    </w:p>
    <w:p/>
    <w:p/>
    <w:p/>
    <w:p/>
    <w:p/>
    <w:p/>
    <w:p/>
    <w:p>
      <w:r>
        <w:rPr>
          <w:rFonts w:hint="eastAsia"/>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14936C"/>
    <w:multiLevelType w:val="singleLevel"/>
    <w:tmpl w:val="FD1493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B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2020-12-09T07:00:17Z</dcterms:created>
  <dc:creator>64915</dc:creator>
  <cp:lastModifiedBy>周锦婷</cp:lastModifiedBy>
  <dcterms:modified xsi:type="dcterms:W3CDTF">2020-12-09T07:03:44Z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