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firstLine="420" w:firstLineChars="200"/>
      </w:pPr>
      <w:r>
        <w:rPr>
          <w:rFonts w:hint="eastAsia"/>
        </w:rPr>
        <w:t xml:space="preserve"> </w:t>
      </w:r>
    </w:p>
    <w:p>
      <w:pPr>
        <w:ind w:firstLine="420" w:firstLineChars="200"/>
      </w:pPr>
      <w:r>
        <w:rPr>
          <w:rFonts w:hint="eastAsia"/>
        </w:rPr>
        <w:t xml:space="preserve">      ______________银行      年      月财政托管资金定期存款利率报价表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填报单位(公章）：</w:t>
      </w: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r>
              <w:rPr>
                <w:rFonts w:hint="eastAsia"/>
              </w:rPr>
              <w:t>存期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基准利率%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挂牌利率%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财政托管资金存款报价利率%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基于基准利率的报价上浮幅度%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三个月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半年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704" w:type="dxa"/>
          </w:tcPr>
          <w:p>
            <w:r>
              <w:rPr>
                <w:rFonts w:hint="eastAsia"/>
              </w:rPr>
              <w:t>一年</w:t>
            </w:r>
          </w:p>
        </w:tc>
        <w:tc>
          <w:tcPr>
            <w:tcW w:w="1704" w:type="dxa"/>
          </w:tcPr>
          <w:p/>
        </w:tc>
        <w:tc>
          <w:tcPr>
            <w:tcW w:w="1704" w:type="dxa"/>
          </w:tcPr>
          <w:p/>
        </w:tc>
        <w:tc>
          <w:tcPr>
            <w:tcW w:w="1705" w:type="dxa"/>
          </w:tcPr>
          <w:p/>
        </w:tc>
        <w:tc>
          <w:tcPr>
            <w:tcW w:w="1705" w:type="dxa"/>
          </w:tcPr>
          <w:p/>
        </w:tc>
      </w:tr>
    </w:tbl>
    <w:p/>
    <w:p/>
    <w:p>
      <w:r>
        <w:rPr>
          <w:rFonts w:hint="eastAsia"/>
        </w:rPr>
        <w:t>报送时间：   年    月      日</w:t>
      </w:r>
    </w:p>
    <w:p>
      <w:r>
        <w:rPr>
          <w:rFonts w:hint="eastAsia"/>
        </w:rPr>
        <w:t>联系人：                         联系电话：</w:t>
      </w:r>
    </w:p>
    <w:p>
      <w:r>
        <w:rPr>
          <w:rFonts w:hint="eastAsia"/>
        </w:rPr>
        <w:t xml:space="preserve">传真：                                    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2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2020-12-09T06:58:25Z</dcterms:created>
  <dc:creator>64915</dc:creator>
  <cp:lastModifiedBy>周锦婷</cp:lastModifiedBy>
  <dcterms:modified xsi:type="dcterms:W3CDTF">2020-12-09T06:59:32Z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