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1E" w:rsidRDefault="00743F1E" w:rsidP="00743F1E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2018</w:t>
      </w:r>
      <w:r>
        <w:rPr>
          <w:rFonts w:hint="eastAsia"/>
        </w:rPr>
        <w:t>年国家高新技术企业</w:t>
      </w:r>
      <w:r>
        <w:rPr>
          <w:rFonts w:hint="eastAsia"/>
        </w:rPr>
        <w:t>(</w:t>
      </w:r>
      <w:r>
        <w:rPr>
          <w:rFonts w:hint="eastAsia"/>
        </w:rPr>
        <w:t>普通企业</w:t>
      </w:r>
      <w:r>
        <w:rPr>
          <w:rFonts w:hint="eastAsia"/>
        </w:rPr>
        <w:t>)</w:t>
      </w:r>
      <w:r>
        <w:rPr>
          <w:rFonts w:hint="eastAsia"/>
        </w:rPr>
        <w:t>专项审计工作中介机构名单（第二批补充后）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序号：</w:t>
      </w:r>
      <w:r>
        <w:rPr>
          <w:rFonts w:hint="eastAsia"/>
        </w:rPr>
        <w:tab/>
      </w:r>
      <w:r>
        <w:rPr>
          <w:rFonts w:hint="eastAsia"/>
        </w:rPr>
        <w:t>事务所名称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深圳和诚会计师事务所（普通合伙）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立信会计师事务所（特殊普通合伙）深圳分所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proofErr w:type="gramStart"/>
      <w:r>
        <w:rPr>
          <w:rFonts w:hint="eastAsia"/>
        </w:rPr>
        <w:t>深圳道勤会计师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proofErr w:type="gramStart"/>
      <w:r>
        <w:rPr>
          <w:rFonts w:hint="eastAsia"/>
        </w:rPr>
        <w:t>深圳捷信会计师</w:t>
      </w:r>
      <w:proofErr w:type="gramEnd"/>
      <w:r>
        <w:rPr>
          <w:rFonts w:hint="eastAsia"/>
        </w:rPr>
        <w:t>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深圳嘉达信会计师事务所（普通合伙）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深圳德正会计师事务所有限公司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深圳衡大会计师事务所（普通合伙）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北京中证天通会计师事务所（特殊普通合伙）深圳分所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深圳新洲会计师事务所（普通合伙）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利安达会计师事务所（特殊普通合伙）深圳分所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深圳长江会计师事务所（普通合伙）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深圳银华会计师事务所（普通合伙）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深圳中瑞华正会计师事务所（普通合伙）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深圳金信达会计师事务所（普通合伙）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深圳大信会计师事务所（特殊普通合伙）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深圳市永鹏会计师事务所（普通合伙）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proofErr w:type="gramStart"/>
      <w:r>
        <w:rPr>
          <w:rFonts w:hint="eastAsia"/>
        </w:rPr>
        <w:t>深圳德永会计师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深圳民生会计师事务所（普通合伙）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proofErr w:type="gramStart"/>
      <w:r>
        <w:rPr>
          <w:rFonts w:hint="eastAsia"/>
        </w:rPr>
        <w:t>北京天圆全会计师</w:t>
      </w:r>
      <w:proofErr w:type="gramEnd"/>
      <w:r>
        <w:rPr>
          <w:rFonts w:hint="eastAsia"/>
        </w:rPr>
        <w:t>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proofErr w:type="gramStart"/>
      <w:r>
        <w:rPr>
          <w:rFonts w:hint="eastAsia"/>
        </w:rPr>
        <w:t>深圳税博会计师</w:t>
      </w:r>
      <w:proofErr w:type="gramEnd"/>
      <w:r>
        <w:rPr>
          <w:rFonts w:hint="eastAsia"/>
        </w:rPr>
        <w:t>事务所（特殊普通合伙）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深圳市义达会计师事务所有限责任公司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proofErr w:type="gramStart"/>
      <w:r>
        <w:rPr>
          <w:rFonts w:hint="eastAsia"/>
        </w:rPr>
        <w:t>深圳晨耀会计师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深圳张道光会计师事务所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深圳市联洲会计师事务所有限公司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proofErr w:type="gramStart"/>
      <w:r>
        <w:rPr>
          <w:rFonts w:hint="eastAsia"/>
        </w:rPr>
        <w:t>深圳鹏诚会计师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深圳诚华会计师事务所有限公司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深圳计恒会计师事务所有限公司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深圳同一会计师事务所（普通合伙）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深圳市长城会计师事务所有限公司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深圳华众杰会计师事务所</w:t>
      </w:r>
      <w:r>
        <w:rPr>
          <w:rFonts w:hint="eastAsia"/>
        </w:rPr>
        <w:t>(</w:t>
      </w:r>
      <w:r>
        <w:rPr>
          <w:rFonts w:hint="eastAsia"/>
        </w:rPr>
        <w:t>普通合伙</w:t>
      </w:r>
      <w:r>
        <w:rPr>
          <w:rFonts w:hint="eastAsia"/>
        </w:rPr>
        <w:t>)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深圳华硕会计师事务所（普通合伙）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深圳中瑞泰会计师事务所（普通合伙）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大华会计师事务所（特殊普通合伙）深圳分所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深圳源丰会计师事务所有限公司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深圳方达会计师事务所（普通合伙）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深圳安华信会计师事务所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深圳天大联合会计师事务所（普通合伙）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proofErr w:type="gramStart"/>
      <w:r>
        <w:rPr>
          <w:rFonts w:hint="eastAsia"/>
        </w:rPr>
        <w:t>深圳旭泰会计师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proofErr w:type="gramStart"/>
      <w:r>
        <w:rPr>
          <w:rFonts w:hint="eastAsia"/>
        </w:rPr>
        <w:t>深圳市财安合伙</w:t>
      </w:r>
      <w:proofErr w:type="gramEnd"/>
      <w:r>
        <w:rPr>
          <w:rFonts w:hint="eastAsia"/>
        </w:rPr>
        <w:t>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深圳市</w:t>
      </w:r>
      <w:proofErr w:type="gramStart"/>
      <w:r>
        <w:rPr>
          <w:rFonts w:hint="eastAsia"/>
        </w:rPr>
        <w:t>中洲</w:t>
      </w:r>
      <w:proofErr w:type="gramEnd"/>
      <w:r>
        <w:rPr>
          <w:rFonts w:hint="eastAsia"/>
        </w:rPr>
        <w:t>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深圳中立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深圳市华图会计师事务所（特殊普通合伙）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lastRenderedPageBreak/>
        <w:t>43</w:t>
      </w:r>
      <w:r>
        <w:rPr>
          <w:rFonts w:hint="eastAsia"/>
        </w:rPr>
        <w:tab/>
      </w:r>
      <w:r>
        <w:rPr>
          <w:rFonts w:hint="eastAsia"/>
        </w:rPr>
        <w:t>深圳鹏盛会计师事务所（普通合伙）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深圳</w:t>
      </w:r>
      <w:proofErr w:type="gramStart"/>
      <w:r>
        <w:rPr>
          <w:rFonts w:hint="eastAsia"/>
        </w:rPr>
        <w:t>裕</w:t>
      </w:r>
      <w:proofErr w:type="gramEnd"/>
      <w:r>
        <w:rPr>
          <w:rFonts w:hint="eastAsia"/>
        </w:rPr>
        <w:t>达会计师事务所</w:t>
      </w:r>
      <w:r>
        <w:rPr>
          <w:rFonts w:hint="eastAsia"/>
        </w:rPr>
        <w:t>(</w:t>
      </w:r>
      <w:r>
        <w:rPr>
          <w:rFonts w:hint="eastAsia"/>
        </w:rPr>
        <w:t>普通合伙</w:t>
      </w:r>
      <w:r>
        <w:rPr>
          <w:rFonts w:hint="eastAsia"/>
        </w:rPr>
        <w:t>)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proofErr w:type="gramStart"/>
      <w:r>
        <w:rPr>
          <w:rFonts w:hint="eastAsia"/>
        </w:rPr>
        <w:t>深圳皇嘉会计师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proofErr w:type="gramStart"/>
      <w:r>
        <w:rPr>
          <w:rFonts w:hint="eastAsia"/>
        </w:rPr>
        <w:t>深圳铭审会计师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深圳致公会计师事务所（普通合伙）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深圳日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深圳思杰会计师事务所（普通合伙）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深圳广深会计师事务所（普通合伙）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深圳中立会计师事务所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深圳广诚会计师事务所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深圳市均达会计师事务所有限公司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proofErr w:type="gramStart"/>
      <w:r>
        <w:rPr>
          <w:rFonts w:hint="eastAsia"/>
        </w:rPr>
        <w:t>深圳市轩逸会计师</w:t>
      </w:r>
      <w:proofErr w:type="gramEnd"/>
      <w:r>
        <w:rPr>
          <w:rFonts w:hint="eastAsia"/>
        </w:rPr>
        <w:t>事务所</w:t>
      </w:r>
      <w:r>
        <w:rPr>
          <w:rFonts w:hint="eastAsia"/>
        </w:rPr>
        <w:t>(</w:t>
      </w:r>
      <w:r>
        <w:rPr>
          <w:rFonts w:hint="eastAsia"/>
        </w:rPr>
        <w:t>普通合伙</w:t>
      </w:r>
      <w:r>
        <w:rPr>
          <w:rFonts w:hint="eastAsia"/>
        </w:rPr>
        <w:t>)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proofErr w:type="gramStart"/>
      <w:r>
        <w:rPr>
          <w:rFonts w:hint="eastAsia"/>
        </w:rPr>
        <w:t>深圳联杰会计师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深圳岭南会计师事务所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深圳龙达信会计师事务所有限公司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上会会计师事务所（特殊普通合伙）深圳分所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深圳正声会计师事务所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深圳</w:t>
      </w:r>
      <w:proofErr w:type="gramStart"/>
      <w:r>
        <w:rPr>
          <w:rFonts w:hint="eastAsia"/>
        </w:rPr>
        <w:t>策信泓业</w:t>
      </w:r>
      <w:proofErr w:type="gramEnd"/>
      <w:r>
        <w:rPr>
          <w:rFonts w:hint="eastAsia"/>
        </w:rPr>
        <w:t>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江苏</w:t>
      </w:r>
      <w:proofErr w:type="gramStart"/>
      <w:r>
        <w:rPr>
          <w:rFonts w:hint="eastAsia"/>
        </w:rPr>
        <w:t>公证天</w:t>
      </w:r>
      <w:proofErr w:type="gramEnd"/>
      <w:r>
        <w:rPr>
          <w:rFonts w:hint="eastAsia"/>
        </w:rPr>
        <w:t>业会计师事务所（特殊普通合伙）深圳分所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深圳市宝永会计师事务所（特殊普通合伙）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深圳长</w:t>
      </w:r>
      <w:proofErr w:type="gramStart"/>
      <w:r>
        <w:rPr>
          <w:rFonts w:hint="eastAsia"/>
        </w:rPr>
        <w:t>枰</w:t>
      </w:r>
      <w:proofErr w:type="gramEnd"/>
      <w:r>
        <w:rPr>
          <w:rFonts w:hint="eastAsia"/>
        </w:rPr>
        <w:t>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深圳佳泰会计师事务所（普通合伙）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proofErr w:type="gramStart"/>
      <w:r>
        <w:rPr>
          <w:rFonts w:hint="eastAsia"/>
        </w:rPr>
        <w:t>深圳业信会计师</w:t>
      </w:r>
      <w:proofErr w:type="gramEnd"/>
      <w:r>
        <w:rPr>
          <w:rFonts w:hint="eastAsia"/>
        </w:rPr>
        <w:t>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proofErr w:type="gramStart"/>
      <w:r>
        <w:rPr>
          <w:rFonts w:hint="eastAsia"/>
        </w:rPr>
        <w:t>深圳鼎诚会计师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中天运会计师事务所（特殊普通合伙）深圳分所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瑞华会计师事务所（特殊普通合伙）深圳分所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深圳华勤会计师事务所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深圳国安会计师事务所有限公司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深圳万商会计师事务所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深圳星源会计师事务所（特殊普通合伙）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深圳邦德会计师事务所</w:t>
      </w:r>
      <w:r>
        <w:rPr>
          <w:rFonts w:hint="eastAsia"/>
        </w:rPr>
        <w:t>(</w:t>
      </w:r>
      <w:r>
        <w:rPr>
          <w:rFonts w:hint="eastAsia"/>
        </w:rPr>
        <w:t>普通合伙</w:t>
      </w:r>
      <w:r>
        <w:rPr>
          <w:rFonts w:hint="eastAsia"/>
        </w:rPr>
        <w:t>)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深圳真诚会计师事务所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深圳</w:t>
      </w:r>
      <w:proofErr w:type="gramStart"/>
      <w:r>
        <w:rPr>
          <w:rFonts w:hint="eastAsia"/>
        </w:rPr>
        <w:t>华拓信</w:t>
      </w:r>
      <w:proofErr w:type="gramEnd"/>
      <w:r>
        <w:rPr>
          <w:rFonts w:hint="eastAsia"/>
        </w:rPr>
        <w:t>达会计师事务所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深圳</w:t>
      </w:r>
      <w:proofErr w:type="gramStart"/>
      <w:r>
        <w:rPr>
          <w:rFonts w:hint="eastAsia"/>
        </w:rPr>
        <w:t>华创德会计师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深圳平海会计师事务所（普通合伙）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深圳市永铭会计师事务所（普通合伙）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proofErr w:type="gramStart"/>
      <w:r>
        <w:rPr>
          <w:rFonts w:hint="eastAsia"/>
        </w:rPr>
        <w:t>北京永拓会计师</w:t>
      </w:r>
      <w:proofErr w:type="gramEnd"/>
      <w:r>
        <w:rPr>
          <w:rFonts w:hint="eastAsia"/>
        </w:rPr>
        <w:t>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深圳正先会计师事务所（特殊普通合伙）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深圳市</w:t>
      </w:r>
      <w:proofErr w:type="gramStart"/>
      <w:r>
        <w:rPr>
          <w:rFonts w:hint="eastAsia"/>
        </w:rPr>
        <w:t>宏达信</w:t>
      </w:r>
      <w:proofErr w:type="gramEnd"/>
      <w:r>
        <w:rPr>
          <w:rFonts w:hint="eastAsia"/>
        </w:rPr>
        <w:t>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深圳惠隆会计师事务所</w:t>
      </w:r>
      <w:r>
        <w:rPr>
          <w:rFonts w:hint="eastAsia"/>
        </w:rPr>
        <w:t>(</w:t>
      </w:r>
      <w:r>
        <w:rPr>
          <w:rFonts w:hint="eastAsia"/>
        </w:rPr>
        <w:t>普通合伙</w:t>
      </w:r>
      <w:r>
        <w:rPr>
          <w:rFonts w:hint="eastAsia"/>
        </w:rPr>
        <w:t>)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深圳思创会计师事务所（普通合伙）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深圳市永明会计师事务所有限责任公司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深圳诚信会计师事务所（特殊普通合伙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深圳国泰会计师事务所（普通合伙）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lastRenderedPageBreak/>
        <w:t>87</w:t>
      </w:r>
      <w:r>
        <w:rPr>
          <w:rFonts w:hint="eastAsia"/>
        </w:rPr>
        <w:tab/>
      </w:r>
      <w:r>
        <w:rPr>
          <w:rFonts w:hint="eastAsia"/>
        </w:rPr>
        <w:t>深圳广合信会计师事务所</w:t>
      </w:r>
      <w:r>
        <w:rPr>
          <w:rFonts w:hint="eastAsia"/>
        </w:rPr>
        <w:t>(</w:t>
      </w:r>
      <w:r>
        <w:rPr>
          <w:rFonts w:hint="eastAsia"/>
        </w:rPr>
        <w:t>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深圳佳和会计师事务所（普通合伙）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深圳普天会计师事务所有限公司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中准会计师事务所（特殊普通合伙）深圳分所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深圳</w:t>
      </w:r>
      <w:proofErr w:type="gramStart"/>
      <w:r>
        <w:rPr>
          <w:rFonts w:hint="eastAsia"/>
        </w:rPr>
        <w:t>永信瑞和</w:t>
      </w:r>
      <w:proofErr w:type="gramEnd"/>
      <w:r>
        <w:rPr>
          <w:rFonts w:hint="eastAsia"/>
        </w:rPr>
        <w:t>会计师事务所（特殊普通合伙）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深圳中胜会计师事务所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以下为第二批补充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proofErr w:type="gramStart"/>
      <w:r>
        <w:rPr>
          <w:rFonts w:hint="eastAsia"/>
        </w:rPr>
        <w:t>深圳市伯勤会计师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proofErr w:type="gramStart"/>
      <w:r>
        <w:rPr>
          <w:rFonts w:hint="eastAsia"/>
        </w:rPr>
        <w:t>深圳市君盈会计师</w:t>
      </w:r>
      <w:proofErr w:type="gramEnd"/>
      <w:r>
        <w:rPr>
          <w:rFonts w:hint="eastAsia"/>
        </w:rPr>
        <w:t>事务所（普通合伙）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深圳银展会计师事务所（普通合伙）</w:t>
      </w:r>
    </w:p>
    <w:p w:rsidR="00743F1E" w:rsidRDefault="00743F1E" w:rsidP="00743F1E"/>
    <w:p w:rsidR="00743F1E" w:rsidRDefault="00743F1E" w:rsidP="00743F1E"/>
    <w:p w:rsidR="00743F1E" w:rsidRDefault="00743F1E" w:rsidP="00743F1E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年国家高新技术企业（军工</w:t>
      </w:r>
      <w:r>
        <w:rPr>
          <w:rFonts w:hint="eastAsia"/>
        </w:rPr>
        <w:t>/</w:t>
      </w:r>
      <w:r>
        <w:rPr>
          <w:rFonts w:hint="eastAsia"/>
        </w:rPr>
        <w:t>涉密企业）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专项审计工作中介机构名单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事务所名称</w:t>
      </w:r>
    </w:p>
    <w:p w:rsidR="00743F1E" w:rsidRDefault="00743F1E" w:rsidP="00743F1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深圳日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会计师事务所（普通合伙）</w:t>
      </w:r>
    </w:p>
    <w:p w:rsidR="00371BC3" w:rsidRPr="00743F1E" w:rsidRDefault="00371BC3">
      <w:pPr>
        <w:rPr>
          <w:rFonts w:hint="eastAsia"/>
        </w:rPr>
      </w:pPr>
    </w:p>
    <w:sectPr w:rsidR="00371BC3" w:rsidRPr="00743F1E" w:rsidSect="00371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F1E"/>
    <w:rsid w:val="0013033C"/>
    <w:rsid w:val="00371BC3"/>
    <w:rsid w:val="0074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2019-03-11T06:37:00Z</dcterms:created>
  <dcterms:modified xsi:type="dcterms:W3CDTF">2019-03-11T06:37:00Z</dcterms:modified>
</cp:coreProperties>
</file>